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4B9B9" w14:textId="5A12B74F" w:rsidR="005D604F" w:rsidRDefault="002C03D1" w:rsidP="009B27A7">
      <w:pPr>
        <w:pStyle w:val="NormalWeb"/>
        <w:shd w:val="clear" w:color="auto" w:fill="FFFFFF"/>
        <w:rPr>
          <w:rFonts w:ascii="Arial" w:hAnsi="Arial" w:cs="Arial"/>
          <w:color w:val="5E6B75"/>
        </w:rPr>
      </w:pPr>
      <w:r>
        <w:rPr>
          <w:rFonts w:ascii="Arial" w:hAnsi="Arial" w:cs="Arial"/>
          <w:color w:val="5E6B75"/>
        </w:rPr>
        <w:t>Covid19 – Greater Spartanburg Ministries</w:t>
      </w:r>
    </w:p>
    <w:p w14:paraId="1B0F4611" w14:textId="71E414E8" w:rsidR="002C03D1" w:rsidRDefault="002C03D1" w:rsidP="009B27A7">
      <w:pPr>
        <w:pStyle w:val="NormalWeb"/>
        <w:shd w:val="clear" w:color="auto" w:fill="FFFFFF"/>
        <w:rPr>
          <w:rFonts w:ascii="Arial" w:hAnsi="Arial" w:cs="Arial"/>
          <w:color w:val="5E6B75"/>
        </w:rPr>
      </w:pPr>
      <w:r>
        <w:rPr>
          <w:rFonts w:ascii="Arial" w:hAnsi="Arial" w:cs="Arial"/>
          <w:color w:val="5E6B75"/>
        </w:rPr>
        <w:t>3/17/20</w:t>
      </w:r>
    </w:p>
    <w:p w14:paraId="54693678" w14:textId="5BD19D49" w:rsidR="009B27A7" w:rsidRDefault="00E410E2" w:rsidP="009B27A7">
      <w:pPr>
        <w:pStyle w:val="NormalWeb"/>
        <w:shd w:val="clear" w:color="auto" w:fill="FFFFFF"/>
        <w:rPr>
          <w:rFonts w:ascii="Arial" w:hAnsi="Arial" w:cs="Arial"/>
          <w:color w:val="5E6B75"/>
        </w:rPr>
      </w:pPr>
      <w:r>
        <w:rPr>
          <w:rFonts w:ascii="Arial" w:hAnsi="Arial" w:cs="Arial"/>
          <w:color w:val="5E6B75"/>
        </w:rPr>
        <w:t xml:space="preserve">GSM values our staff, volunteers, clients, donors, shoppers, and business partners.  Together, we will survive these difficult times.  </w:t>
      </w:r>
      <w:r w:rsidR="009B27A7">
        <w:rPr>
          <w:rFonts w:ascii="Arial" w:hAnsi="Arial" w:cs="Arial"/>
          <w:color w:val="5E6B75"/>
        </w:rPr>
        <w:t>GSM is taking additional measures to clean and sanitize our facilities</w:t>
      </w:r>
      <w:r>
        <w:rPr>
          <w:rFonts w:ascii="Arial" w:hAnsi="Arial" w:cs="Arial"/>
          <w:color w:val="5E6B75"/>
        </w:rPr>
        <w:t>, i</w:t>
      </w:r>
      <w:r w:rsidR="009B27A7">
        <w:rPr>
          <w:rFonts w:ascii="Arial" w:hAnsi="Arial" w:cs="Arial"/>
          <w:color w:val="5E6B75"/>
        </w:rPr>
        <w:t xml:space="preserve">mplementing </w:t>
      </w:r>
      <w:r w:rsidR="00171905">
        <w:rPr>
          <w:rFonts w:ascii="Arial" w:hAnsi="Arial" w:cs="Arial"/>
          <w:color w:val="5E6B75"/>
        </w:rPr>
        <w:t>education</w:t>
      </w:r>
      <w:r w:rsidR="00BF3491">
        <w:rPr>
          <w:rFonts w:ascii="Arial" w:hAnsi="Arial" w:cs="Arial"/>
          <w:color w:val="5E6B75"/>
        </w:rPr>
        <w:t>al</w:t>
      </w:r>
      <w:r w:rsidR="00171905">
        <w:rPr>
          <w:rFonts w:ascii="Arial" w:hAnsi="Arial" w:cs="Arial"/>
          <w:color w:val="5E6B75"/>
        </w:rPr>
        <w:t xml:space="preserve"> and </w:t>
      </w:r>
      <w:r w:rsidR="009B27A7">
        <w:rPr>
          <w:rFonts w:ascii="Arial" w:hAnsi="Arial" w:cs="Arial"/>
          <w:color w:val="5E6B75"/>
        </w:rPr>
        <w:t xml:space="preserve">preventative measures to ensure the well-being of our staff, volunteers, </w:t>
      </w:r>
      <w:r>
        <w:rPr>
          <w:rFonts w:ascii="Arial" w:hAnsi="Arial" w:cs="Arial"/>
          <w:color w:val="5E6B75"/>
        </w:rPr>
        <w:t xml:space="preserve">donors, shoppers, </w:t>
      </w:r>
      <w:r w:rsidR="009B27A7">
        <w:rPr>
          <w:rFonts w:ascii="Arial" w:hAnsi="Arial" w:cs="Arial"/>
          <w:color w:val="5E6B75"/>
        </w:rPr>
        <w:t xml:space="preserve">and clients. We will assess and respond </w:t>
      </w:r>
      <w:r>
        <w:rPr>
          <w:rFonts w:ascii="Arial" w:hAnsi="Arial" w:cs="Arial"/>
          <w:color w:val="5E6B75"/>
        </w:rPr>
        <w:t>to</w:t>
      </w:r>
      <w:r w:rsidR="009B27A7">
        <w:rPr>
          <w:rFonts w:ascii="Arial" w:hAnsi="Arial" w:cs="Arial"/>
          <w:color w:val="5E6B75"/>
        </w:rPr>
        <w:t xml:space="preserve"> needs as they evolve</w:t>
      </w:r>
      <w:r>
        <w:rPr>
          <w:rFonts w:ascii="Arial" w:hAnsi="Arial" w:cs="Arial"/>
          <w:color w:val="5E6B75"/>
        </w:rPr>
        <w:t xml:space="preserve"> </w:t>
      </w:r>
      <w:r w:rsidR="005D604F">
        <w:rPr>
          <w:rFonts w:ascii="Arial" w:hAnsi="Arial" w:cs="Arial"/>
          <w:color w:val="5E6B75"/>
        </w:rPr>
        <w:t>to</w:t>
      </w:r>
      <w:r>
        <w:rPr>
          <w:rFonts w:ascii="Arial" w:hAnsi="Arial" w:cs="Arial"/>
          <w:color w:val="5E6B75"/>
        </w:rPr>
        <w:t xml:space="preserve"> create and maintain safe and healthy environments for everyone.</w:t>
      </w:r>
      <w:r w:rsidR="009B27A7">
        <w:rPr>
          <w:rFonts w:ascii="Arial" w:hAnsi="Arial" w:cs="Arial"/>
          <w:color w:val="5E6B75"/>
        </w:rPr>
        <w:t xml:space="preserve"> </w:t>
      </w:r>
    </w:p>
    <w:p w14:paraId="635B8CC2" w14:textId="7E2037C4" w:rsidR="009B27A7" w:rsidRDefault="009B27A7" w:rsidP="009B27A7">
      <w:pPr>
        <w:pStyle w:val="NormalWeb"/>
        <w:shd w:val="clear" w:color="auto" w:fill="FFFFFF"/>
        <w:rPr>
          <w:rFonts w:ascii="Arial" w:hAnsi="Arial" w:cs="Arial"/>
          <w:color w:val="5E6B75"/>
        </w:rPr>
      </w:pPr>
      <w:r>
        <w:rPr>
          <w:rFonts w:ascii="Arial" w:hAnsi="Arial" w:cs="Arial"/>
          <w:color w:val="5E6B75"/>
        </w:rPr>
        <w:t>To those we serve through our outreach services, we are very mindful of your health and well-being. It is our top priority. The GSM Food Pantry will operate normal hours, with food distribution resembling a drive thru service, streamlining our current processes, with the goal to avoid physical contact and gatherings of people</w:t>
      </w:r>
      <w:r w:rsidR="00E410E2">
        <w:rPr>
          <w:rFonts w:ascii="Arial" w:hAnsi="Arial" w:cs="Arial"/>
          <w:color w:val="5E6B75"/>
        </w:rPr>
        <w:t>, mindful of social distances</w:t>
      </w:r>
      <w:r w:rsidR="005D604F">
        <w:rPr>
          <w:rFonts w:ascii="Arial" w:hAnsi="Arial" w:cs="Arial"/>
          <w:color w:val="5E6B75"/>
        </w:rPr>
        <w:t>.</w:t>
      </w:r>
      <w:r>
        <w:rPr>
          <w:rFonts w:ascii="Arial" w:hAnsi="Arial" w:cs="Arial"/>
          <w:color w:val="5E6B75"/>
        </w:rPr>
        <w:t xml:space="preserve">  Sanitary wipes and Hand sanitizers will be available for immediate use if needed.</w:t>
      </w:r>
      <w:r w:rsidR="005D604F">
        <w:rPr>
          <w:rFonts w:ascii="Arial" w:hAnsi="Arial" w:cs="Arial"/>
          <w:color w:val="5E6B75"/>
        </w:rPr>
        <w:t xml:space="preserve">  Likewise, food handling/assembly volunteers will be limited to small numbers per mandated guidelines.  </w:t>
      </w:r>
    </w:p>
    <w:p w14:paraId="4A33CF49" w14:textId="1A89823A" w:rsidR="009B27A7" w:rsidRDefault="009B27A7" w:rsidP="009B27A7">
      <w:pPr>
        <w:pStyle w:val="NormalWeb"/>
        <w:shd w:val="clear" w:color="auto" w:fill="FFFFFF"/>
        <w:rPr>
          <w:rFonts w:ascii="Arial" w:hAnsi="Arial" w:cs="Arial"/>
          <w:color w:val="5E6B75"/>
        </w:rPr>
      </w:pPr>
      <w:r>
        <w:rPr>
          <w:rFonts w:ascii="Arial" w:hAnsi="Arial" w:cs="Arial"/>
          <w:color w:val="5E6B75"/>
        </w:rPr>
        <w:t>We will continue to follow the guidance provided by the World Health Organization, U.S. Centers for Disease Control, and state, provincial and local governments. In addition to following government and local health department guidance, we are equipping our staffs with recommended procedures to support their team members and the public.</w:t>
      </w:r>
    </w:p>
    <w:p w14:paraId="40A3F112" w14:textId="17B4E6D6" w:rsidR="009B27A7" w:rsidRDefault="009B27A7" w:rsidP="009B27A7">
      <w:pPr>
        <w:pStyle w:val="NormalWeb"/>
        <w:shd w:val="clear" w:color="auto" w:fill="FFFFFF"/>
        <w:rPr>
          <w:rFonts w:ascii="Arial" w:hAnsi="Arial" w:cs="Arial"/>
          <w:color w:val="5E6B75"/>
        </w:rPr>
      </w:pPr>
      <w:r>
        <w:rPr>
          <w:rFonts w:ascii="Arial" w:hAnsi="Arial" w:cs="Arial"/>
          <w:color w:val="5E6B75"/>
        </w:rPr>
        <w:t xml:space="preserve">We remain committed to providing services until the threat passes.  Thank you for your patience as we determine how best to continue serving our </w:t>
      </w:r>
      <w:r w:rsidR="005D604F">
        <w:rPr>
          <w:rFonts w:ascii="Arial" w:hAnsi="Arial" w:cs="Arial"/>
          <w:color w:val="5E6B75"/>
        </w:rPr>
        <w:t>community</w:t>
      </w:r>
      <w:r>
        <w:rPr>
          <w:rFonts w:ascii="Arial" w:hAnsi="Arial" w:cs="Arial"/>
          <w:color w:val="5E6B75"/>
        </w:rPr>
        <w:t>,</w:t>
      </w:r>
      <w:r w:rsidR="005D604F">
        <w:rPr>
          <w:rFonts w:ascii="Arial" w:hAnsi="Arial" w:cs="Arial"/>
          <w:color w:val="5E6B75"/>
        </w:rPr>
        <w:t xml:space="preserve"> staff, donors, shoppers,</w:t>
      </w:r>
      <w:r>
        <w:rPr>
          <w:rFonts w:ascii="Arial" w:hAnsi="Arial" w:cs="Arial"/>
          <w:color w:val="5E6B75"/>
        </w:rPr>
        <w:t xml:space="preserve"> volunteers, and clients.</w:t>
      </w:r>
    </w:p>
    <w:p w14:paraId="12086282" w14:textId="774138A8" w:rsidR="004A5B59" w:rsidRDefault="004A5B59" w:rsidP="009B27A7">
      <w:pPr>
        <w:pStyle w:val="NormalWeb"/>
        <w:shd w:val="clear" w:color="auto" w:fill="FFFFFF"/>
        <w:rPr>
          <w:rFonts w:ascii="Arial" w:hAnsi="Arial" w:cs="Arial"/>
          <w:color w:val="5E6B75"/>
        </w:rPr>
      </w:pPr>
      <w:r>
        <w:rPr>
          <w:rFonts w:ascii="Arial" w:hAnsi="Arial" w:cs="Arial"/>
          <w:color w:val="5E6B75"/>
        </w:rPr>
        <w:t xml:space="preserve">Join us in praying for </w:t>
      </w:r>
      <w:r w:rsidR="00322E01">
        <w:rPr>
          <w:rFonts w:ascii="Arial" w:hAnsi="Arial" w:cs="Arial"/>
          <w:color w:val="5E6B75"/>
        </w:rPr>
        <w:t xml:space="preserve">each other, and for </w:t>
      </w:r>
      <w:bookmarkStart w:id="0" w:name="_GoBack"/>
      <w:bookmarkEnd w:id="0"/>
      <w:r>
        <w:rPr>
          <w:rFonts w:ascii="Arial" w:hAnsi="Arial" w:cs="Arial"/>
          <w:color w:val="5E6B75"/>
        </w:rPr>
        <w:t>those affected by this illness.  May God bless you.</w:t>
      </w:r>
    </w:p>
    <w:p w14:paraId="5FC99D95" w14:textId="2952D545" w:rsidR="00CC43AB" w:rsidRPr="00CC43AB" w:rsidRDefault="00CC43AB" w:rsidP="009B27A7">
      <w:pPr>
        <w:pStyle w:val="NormalWeb"/>
        <w:shd w:val="clear" w:color="auto" w:fill="FFFFFF"/>
        <w:rPr>
          <w:rFonts w:ascii="Arial" w:hAnsi="Arial" w:cs="Arial"/>
        </w:rPr>
      </w:pPr>
      <w:r>
        <w:rPr>
          <w:rFonts w:ascii="Arial" w:hAnsi="Arial" w:cs="Arial"/>
          <w:color w:val="5E6B75"/>
        </w:rPr>
        <w:t xml:space="preserve">For more information on the Coronavirus, visit the Web at </w:t>
      </w:r>
      <w:hyperlink r:id="rId4" w:history="1">
        <w:r w:rsidRPr="00CC43AB">
          <w:rPr>
            <w:rStyle w:val="Hyperlink"/>
            <w:color w:val="auto"/>
          </w:rPr>
          <w:t>https://www.who.int/emergencies/diseases/novel-coronavirus-2019</w:t>
        </w:r>
      </w:hyperlink>
    </w:p>
    <w:p w14:paraId="6419DA0C" w14:textId="4ECEE11D" w:rsidR="004D46EA" w:rsidRDefault="004D46EA" w:rsidP="009B27A7">
      <w:pPr>
        <w:pStyle w:val="NormalWeb"/>
        <w:shd w:val="clear" w:color="auto" w:fill="FFFFFF"/>
        <w:rPr>
          <w:rFonts w:ascii="Arial" w:hAnsi="Arial" w:cs="Arial"/>
          <w:color w:val="5E6B75"/>
        </w:rPr>
      </w:pPr>
    </w:p>
    <w:p w14:paraId="719EFECF" w14:textId="3C09B2A9" w:rsidR="004D46EA" w:rsidRDefault="004D46EA" w:rsidP="009B27A7">
      <w:pPr>
        <w:pStyle w:val="NormalWeb"/>
        <w:shd w:val="clear" w:color="auto" w:fill="FFFFFF"/>
        <w:rPr>
          <w:rFonts w:ascii="Arial" w:hAnsi="Arial" w:cs="Arial"/>
          <w:color w:val="5E6B75"/>
        </w:rPr>
      </w:pPr>
      <w:r>
        <w:rPr>
          <w:rFonts w:ascii="Arial" w:hAnsi="Arial" w:cs="Arial"/>
          <w:color w:val="5E6B75"/>
        </w:rPr>
        <w:t>Kevin Koger</w:t>
      </w:r>
    </w:p>
    <w:p w14:paraId="743828F6" w14:textId="67DFDB16" w:rsidR="001B01B4" w:rsidRDefault="004D46EA" w:rsidP="009B27A7">
      <w:pPr>
        <w:pStyle w:val="NormalWeb"/>
        <w:shd w:val="clear" w:color="auto" w:fill="FFFFFF"/>
        <w:contextualSpacing/>
        <w:rPr>
          <w:rFonts w:ascii="Arial" w:hAnsi="Arial" w:cs="Arial"/>
          <w:color w:val="5E6B75"/>
        </w:rPr>
      </w:pPr>
      <w:r>
        <w:rPr>
          <w:rFonts w:ascii="Arial" w:hAnsi="Arial" w:cs="Arial"/>
          <w:color w:val="5E6B75"/>
        </w:rPr>
        <w:t xml:space="preserve">CEO </w:t>
      </w:r>
    </w:p>
    <w:p w14:paraId="5B17D0DD" w14:textId="6E2644F2" w:rsidR="004D46EA" w:rsidRDefault="004D46EA" w:rsidP="009B27A7">
      <w:pPr>
        <w:pStyle w:val="NormalWeb"/>
        <w:shd w:val="clear" w:color="auto" w:fill="FFFFFF"/>
        <w:contextualSpacing/>
        <w:rPr>
          <w:rFonts w:ascii="Arial" w:hAnsi="Arial" w:cs="Arial"/>
          <w:color w:val="5E6B75"/>
        </w:rPr>
      </w:pPr>
      <w:r>
        <w:rPr>
          <w:rFonts w:ascii="Arial" w:hAnsi="Arial" w:cs="Arial"/>
          <w:color w:val="5E6B75"/>
        </w:rPr>
        <w:t>Greater Spartanburg Ministries</w:t>
      </w:r>
    </w:p>
    <w:p w14:paraId="4D2FE3A9" w14:textId="70FBADB7" w:rsidR="001B01B4" w:rsidRDefault="001B01B4" w:rsidP="009B27A7">
      <w:pPr>
        <w:pStyle w:val="NormalWeb"/>
        <w:shd w:val="clear" w:color="auto" w:fill="FFFFFF"/>
        <w:contextualSpacing/>
        <w:rPr>
          <w:rFonts w:ascii="Arial" w:hAnsi="Arial" w:cs="Arial"/>
          <w:color w:val="5E6B75"/>
        </w:rPr>
      </w:pPr>
      <w:r>
        <w:rPr>
          <w:rFonts w:ascii="Arial" w:hAnsi="Arial" w:cs="Arial"/>
          <w:color w:val="5E6B75"/>
        </w:rPr>
        <w:t>680 Asheville Highway</w:t>
      </w:r>
    </w:p>
    <w:p w14:paraId="02443354" w14:textId="5CD28CC0" w:rsidR="001B01B4" w:rsidRDefault="001B01B4" w:rsidP="009B27A7">
      <w:pPr>
        <w:pStyle w:val="NormalWeb"/>
        <w:shd w:val="clear" w:color="auto" w:fill="FFFFFF"/>
        <w:contextualSpacing/>
        <w:rPr>
          <w:rFonts w:ascii="Arial" w:hAnsi="Arial" w:cs="Arial"/>
          <w:color w:val="5E6B75"/>
        </w:rPr>
      </w:pPr>
      <w:r>
        <w:rPr>
          <w:rFonts w:ascii="Arial" w:hAnsi="Arial" w:cs="Arial"/>
          <w:color w:val="5E6B75"/>
        </w:rPr>
        <w:t>Spartanburg, SC 29303</w:t>
      </w:r>
    </w:p>
    <w:p w14:paraId="4EB64165" w14:textId="2A17289A" w:rsidR="004D46EA" w:rsidRDefault="004D46EA" w:rsidP="009B27A7">
      <w:pPr>
        <w:pStyle w:val="NormalWeb"/>
        <w:shd w:val="clear" w:color="auto" w:fill="FFFFFF"/>
        <w:contextualSpacing/>
        <w:rPr>
          <w:rFonts w:ascii="Arial" w:hAnsi="Arial" w:cs="Arial"/>
          <w:color w:val="5E6B75"/>
        </w:rPr>
      </w:pPr>
      <w:r>
        <w:rPr>
          <w:rFonts w:ascii="Arial" w:hAnsi="Arial" w:cs="Arial"/>
          <w:color w:val="5E6B75"/>
        </w:rPr>
        <w:t>864-915-0280</w:t>
      </w:r>
    </w:p>
    <w:p w14:paraId="6DE6ED06" w14:textId="77777777" w:rsidR="009B27A7" w:rsidRDefault="009B27A7"/>
    <w:sectPr w:rsidR="009B2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7A7"/>
    <w:rsid w:val="00171905"/>
    <w:rsid w:val="001B01B4"/>
    <w:rsid w:val="002C03D1"/>
    <w:rsid w:val="00322E01"/>
    <w:rsid w:val="00465A49"/>
    <w:rsid w:val="004A5B59"/>
    <w:rsid w:val="004D46EA"/>
    <w:rsid w:val="005D604F"/>
    <w:rsid w:val="009B27A7"/>
    <w:rsid w:val="00BF3491"/>
    <w:rsid w:val="00CC43AB"/>
    <w:rsid w:val="00E41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596A"/>
  <w15:chartTrackingRefBased/>
  <w15:docId w15:val="{50278ABB-2C0E-48FC-A8C1-683B7FBF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2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43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07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ho.int/emergencies/diseases/novel-coronavirus-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Koger</dc:creator>
  <cp:keywords/>
  <dc:description/>
  <cp:lastModifiedBy>Kevin Koger</cp:lastModifiedBy>
  <cp:revision>54</cp:revision>
  <dcterms:created xsi:type="dcterms:W3CDTF">2020-03-17T23:26:00Z</dcterms:created>
  <dcterms:modified xsi:type="dcterms:W3CDTF">2020-03-18T01:00:00Z</dcterms:modified>
</cp:coreProperties>
</file>